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1324"/>
        <w:gridCol w:w="1325"/>
        <w:gridCol w:w="1301"/>
        <w:gridCol w:w="1399"/>
        <w:gridCol w:w="1114"/>
        <w:gridCol w:w="499"/>
        <w:gridCol w:w="603"/>
        <w:gridCol w:w="1528"/>
      </w:tblGrid>
      <w:tr w:rsidR="003F05A1" w:rsidRPr="00CB398B" w:rsidTr="003A30F2">
        <w:trPr>
          <w:trHeight w:val="510"/>
          <w:jc w:val="center"/>
        </w:trPr>
        <w:tc>
          <w:tcPr>
            <w:tcW w:w="13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bookmarkStart w:id="0" w:name="_GoBack"/>
            <w:bookmarkEnd w:id="0"/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DE ENSAYOS</w:t>
            </w:r>
          </w:p>
        </w:tc>
        <w:tc>
          <w:tcPr>
            <w:tcW w:w="13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DE CALIBRACIÓN</w:t>
            </w:r>
          </w:p>
        </w:tc>
        <w:tc>
          <w:tcPr>
            <w:tcW w:w="13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LABORATORIOS CLÍNICOS</w:t>
            </w:r>
          </w:p>
        </w:tc>
        <w:tc>
          <w:tcPr>
            <w:tcW w:w="130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ORGANISMOS DE</w:t>
            </w:r>
          </w:p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CERTIFICACIÓN</w:t>
            </w:r>
          </w:p>
        </w:tc>
        <w:tc>
          <w:tcPr>
            <w:tcW w:w="14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ORGANISMOS DE</w:t>
            </w:r>
          </w:p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  <w:highlight w:val="yellow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VERIFICACIÓN / VALIDACIÓN</w:t>
            </w:r>
          </w:p>
        </w:tc>
        <w:tc>
          <w:tcPr>
            <w:tcW w:w="109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UNIDADES DE VERIFICACIÓN</w:t>
            </w:r>
          </w:p>
        </w:tc>
        <w:tc>
          <w:tcPr>
            <w:tcW w:w="50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PEA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3F05A1" w:rsidRPr="00023614" w:rsidRDefault="003F05A1" w:rsidP="00023614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023614">
              <w:rPr>
                <w:rFonts w:ascii="Arial Narrow" w:hAnsi="Arial Narrow"/>
                <w:b/>
                <w:color w:val="262626"/>
                <w:sz w:val="18"/>
              </w:rPr>
              <w:t>PMR</w:t>
            </w:r>
          </w:p>
        </w:tc>
        <w:tc>
          <w:tcPr>
            <w:tcW w:w="1528" w:type="dxa"/>
          </w:tcPr>
          <w:p w:rsidR="003F05A1" w:rsidRPr="00E05C8E" w:rsidRDefault="003F05A1" w:rsidP="003F05A1">
            <w:pPr>
              <w:jc w:val="center"/>
              <w:rPr>
                <w:rFonts w:ascii="Arial Narrow" w:hAnsi="Arial Narrow"/>
                <w:b/>
                <w:color w:val="262626"/>
                <w:sz w:val="18"/>
              </w:rPr>
            </w:pPr>
            <w:r w:rsidRPr="00E05C8E">
              <w:rPr>
                <w:rFonts w:ascii="Arial Narrow" w:hAnsi="Arial Narrow"/>
                <w:b/>
                <w:color w:val="262626"/>
                <w:sz w:val="18"/>
              </w:rPr>
              <w:t xml:space="preserve">ORGANISMOS </w:t>
            </w:r>
          </w:p>
          <w:p w:rsidR="003F05A1" w:rsidRPr="003F05A1" w:rsidRDefault="003F05A1" w:rsidP="003F05A1">
            <w:pPr>
              <w:jc w:val="center"/>
              <w:rPr>
                <w:rFonts w:ascii="Arial Narrow" w:hAnsi="Arial Narrow"/>
                <w:b/>
                <w:color w:val="262626"/>
                <w:sz w:val="18"/>
                <w:highlight w:val="yellow"/>
              </w:rPr>
            </w:pPr>
            <w:r w:rsidRPr="00E05C8E">
              <w:rPr>
                <w:rFonts w:ascii="Arial Narrow" w:hAnsi="Arial Narrow"/>
                <w:b/>
                <w:color w:val="262626"/>
                <w:sz w:val="18"/>
              </w:rPr>
              <w:t>VERIFICADORES / CERTIFICADORES</w:t>
            </w:r>
          </w:p>
        </w:tc>
      </w:tr>
      <w:tr w:rsidR="003F05A1" w:rsidRPr="00CB398B" w:rsidTr="003A30F2">
        <w:trPr>
          <w:trHeight w:val="510"/>
          <w:jc w:val="center"/>
        </w:trPr>
        <w:tc>
          <w:tcPr>
            <w:tcW w:w="13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30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40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09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50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:rsidR="003F05A1" w:rsidRPr="00023614" w:rsidRDefault="003F05A1" w:rsidP="00023614">
            <w:pPr>
              <w:jc w:val="center"/>
              <w:rPr>
                <w:color w:val="262626"/>
                <w:sz w:val="18"/>
              </w:rPr>
            </w:pPr>
          </w:p>
        </w:tc>
        <w:tc>
          <w:tcPr>
            <w:tcW w:w="1528" w:type="dxa"/>
          </w:tcPr>
          <w:p w:rsidR="003F05A1" w:rsidRPr="003F05A1" w:rsidRDefault="003F05A1" w:rsidP="00023614">
            <w:pPr>
              <w:jc w:val="center"/>
              <w:rPr>
                <w:color w:val="262626"/>
                <w:sz w:val="18"/>
                <w:highlight w:val="yellow"/>
              </w:rPr>
            </w:pPr>
          </w:p>
        </w:tc>
      </w:tr>
    </w:tbl>
    <w:p w:rsidR="002F1C73" w:rsidRPr="002F1C73" w:rsidRDefault="002F1C73">
      <w:pPr>
        <w:rPr>
          <w:b/>
          <w:szCs w:val="22"/>
        </w:rPr>
      </w:pPr>
    </w:p>
    <w:p w:rsidR="003636A9" w:rsidRPr="00DB223E" w:rsidRDefault="00841E45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1.- DATOS GENERALES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7052"/>
      </w:tblGrid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Nombre / Razón Social: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1546C6" w:rsidRPr="00EE72C8" w:rsidTr="00F413B3">
        <w:tc>
          <w:tcPr>
            <w:tcW w:w="2755" w:type="dxa"/>
          </w:tcPr>
          <w:p w:rsidR="001546C6" w:rsidRPr="00EE72C8" w:rsidRDefault="001546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Comercial:</w:t>
            </w:r>
          </w:p>
        </w:tc>
        <w:tc>
          <w:tcPr>
            <w:tcW w:w="7191" w:type="dxa"/>
          </w:tcPr>
          <w:p w:rsidR="001546C6" w:rsidRPr="00EE72C8" w:rsidRDefault="001546C6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Calle y Número: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Colonia y C.P.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Ciudad/Estado</w:t>
            </w:r>
            <w:r w:rsidR="00CE74A7">
              <w:rPr>
                <w:sz w:val="22"/>
                <w:szCs w:val="22"/>
              </w:rPr>
              <w:t>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Télefono/Fax: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Correo Electrónico</w:t>
            </w:r>
            <w:r w:rsidR="00CE74A7">
              <w:rPr>
                <w:sz w:val="22"/>
                <w:szCs w:val="22"/>
              </w:rPr>
              <w:t>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  <w:tr w:rsidR="00D81ADA" w:rsidRPr="00EE72C8" w:rsidTr="00F413B3">
        <w:tc>
          <w:tcPr>
            <w:tcW w:w="2755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  <w:r w:rsidRPr="00EE72C8">
              <w:rPr>
                <w:sz w:val="22"/>
                <w:szCs w:val="22"/>
              </w:rPr>
              <w:t>Persona de contacto:</w:t>
            </w:r>
          </w:p>
        </w:tc>
        <w:tc>
          <w:tcPr>
            <w:tcW w:w="7191" w:type="dxa"/>
          </w:tcPr>
          <w:p w:rsidR="00D81ADA" w:rsidRPr="00EE72C8" w:rsidRDefault="00D81ADA">
            <w:pPr>
              <w:rPr>
                <w:sz w:val="22"/>
                <w:szCs w:val="22"/>
              </w:rPr>
            </w:pPr>
          </w:p>
        </w:tc>
      </w:tr>
    </w:tbl>
    <w:p w:rsidR="001C21A4" w:rsidRPr="00621D4D" w:rsidRDefault="001C21A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234064" w:rsidRPr="00DB223E" w:rsidRDefault="00A16A51" w:rsidP="00A16A51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2.- TIPO DE SERVICIO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4536"/>
        <w:gridCol w:w="567"/>
        <w:gridCol w:w="4277"/>
      </w:tblGrid>
      <w:tr w:rsidR="00234064" w:rsidRPr="00621D4D" w:rsidTr="00F413B3">
        <w:trPr>
          <w:trHeight w:val="402"/>
          <w:jc w:val="center"/>
        </w:trPr>
        <w:tc>
          <w:tcPr>
            <w:tcW w:w="576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234064" w:rsidP="0023406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Acreditación</w:t>
            </w:r>
            <w:r w:rsidR="002D6C07">
              <w:t xml:space="preserve"> o Reconocimiento</w:t>
            </w:r>
            <w:r w:rsidRPr="00621D4D">
              <w:t xml:space="preserve"> inicial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Actualización del sistema de gestión</w:t>
            </w:r>
          </w:p>
        </w:tc>
      </w:tr>
      <w:tr w:rsidR="00234064" w:rsidRPr="00621D4D" w:rsidTr="00F413B3">
        <w:trPr>
          <w:trHeight w:val="432"/>
          <w:jc w:val="center"/>
        </w:trPr>
        <w:tc>
          <w:tcPr>
            <w:tcW w:w="576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A778B4" w:rsidP="00D81AD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Renovación/Reevaluación</w:t>
            </w:r>
            <w:r w:rsidR="00D81ADA">
              <w:t xml:space="preserve"> de la acreditación </w:t>
            </w:r>
            <w:r w:rsidR="002D6C07">
              <w:t>o del Reconocimiento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Actualización por cambio en su situación legal</w:t>
            </w:r>
          </w:p>
        </w:tc>
      </w:tr>
      <w:tr w:rsidR="00234064" w:rsidRPr="00621D4D" w:rsidTr="00F413B3">
        <w:trPr>
          <w:trHeight w:val="425"/>
          <w:jc w:val="center"/>
        </w:trPr>
        <w:tc>
          <w:tcPr>
            <w:tcW w:w="576" w:type="dxa"/>
          </w:tcPr>
          <w:p w:rsidR="0023406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234064" w:rsidRPr="00621D4D" w:rsidRDefault="00A778B4" w:rsidP="00D81AD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Vigilancia</w:t>
            </w:r>
          </w:p>
        </w:tc>
        <w:tc>
          <w:tcPr>
            <w:tcW w:w="567" w:type="dxa"/>
          </w:tcPr>
          <w:p w:rsidR="00234064" w:rsidRPr="00621D4D" w:rsidRDefault="0023406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234064" w:rsidRPr="00621D4D" w:rsidRDefault="0023406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>Actualización por baja de signatarios</w:t>
            </w:r>
          </w:p>
        </w:tc>
      </w:tr>
      <w:tr w:rsidR="00A778B4" w:rsidRPr="00621D4D" w:rsidTr="00F413B3">
        <w:trPr>
          <w:trHeight w:val="399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 xml:space="preserve">Ampliación </w:t>
            </w:r>
            <w:r>
              <w:t>de</w:t>
            </w:r>
            <w:r w:rsidRPr="00621D4D">
              <w:t xml:space="preserve"> alcance</w:t>
            </w:r>
            <w:r>
              <w:t>(</w:t>
            </w:r>
            <w:r w:rsidRPr="00621D4D">
              <w:t>s</w:t>
            </w:r>
            <w:r>
              <w:t xml:space="preserve">) </w:t>
            </w:r>
          </w:p>
        </w:tc>
        <w:tc>
          <w:tcPr>
            <w:tcW w:w="567" w:type="dxa"/>
          </w:tcPr>
          <w:p w:rsidR="00A778B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A778B4" w:rsidP="00A778B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 xml:space="preserve">Actualización por cambio </w:t>
            </w:r>
            <w:r>
              <w:t>en personal clave</w:t>
            </w:r>
          </w:p>
        </w:tc>
      </w:tr>
      <w:tr w:rsidR="00A778B4" w:rsidRPr="00621D4D" w:rsidTr="00F413B3">
        <w:trPr>
          <w:trHeight w:val="580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Ampliación de signatarios</w:t>
            </w:r>
            <w:r w:rsidR="004D58CF">
              <w:t>/verificadores</w:t>
            </w:r>
            <w:r w:rsidRPr="00621D4D">
              <w:t xml:space="preserve"> autorizados</w:t>
            </w:r>
          </w:p>
        </w:tc>
        <w:tc>
          <w:tcPr>
            <w:tcW w:w="567" w:type="dxa"/>
          </w:tcPr>
          <w:p w:rsidR="00A778B4" w:rsidRPr="00621D4D" w:rsidRDefault="00A778B4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A778B4" w:rsidP="00332DE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 w:rsidRPr="00621D4D">
              <w:t>Actualización por cambio de instalaciones o domicilio</w:t>
            </w:r>
          </w:p>
        </w:tc>
      </w:tr>
      <w:tr w:rsidR="00A778B4" w:rsidRPr="00621D4D" w:rsidTr="00F413B3">
        <w:trPr>
          <w:trHeight w:val="398"/>
          <w:jc w:val="center"/>
        </w:trPr>
        <w:tc>
          <w:tcPr>
            <w:tcW w:w="576" w:type="dxa"/>
          </w:tcPr>
          <w:p w:rsidR="00A778B4" w:rsidRPr="00621D4D" w:rsidRDefault="00A778B4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</w:tcPr>
          <w:p w:rsidR="00A778B4" w:rsidRPr="00621D4D" w:rsidRDefault="00A778B4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 w:rsidRPr="00621D4D">
              <w:t>Ampliación de instalaciones</w:t>
            </w:r>
          </w:p>
        </w:tc>
        <w:tc>
          <w:tcPr>
            <w:tcW w:w="567" w:type="dxa"/>
          </w:tcPr>
          <w:p w:rsidR="00A778B4" w:rsidRPr="00621D4D" w:rsidRDefault="004D58CF" w:rsidP="00332DEA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A778B4" w:rsidRPr="00621D4D" w:rsidRDefault="004D58CF" w:rsidP="00A778B4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>Actualización de normas/métodos</w:t>
            </w:r>
          </w:p>
        </w:tc>
      </w:tr>
      <w:tr w:rsidR="004D58CF" w:rsidRPr="00621D4D" w:rsidTr="00F413B3">
        <w:trPr>
          <w:trHeight w:val="433"/>
          <w:jc w:val="center"/>
        </w:trPr>
        <w:tc>
          <w:tcPr>
            <w:tcW w:w="576" w:type="dxa"/>
            <w:vAlign w:val="center"/>
          </w:tcPr>
          <w:p w:rsidR="004D58CF" w:rsidRPr="00621D4D" w:rsidRDefault="004D58CF" w:rsidP="002D6C07">
            <w:pPr>
              <w:spacing w:before="40" w:after="40"/>
              <w:jc w:val="center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  <w:vAlign w:val="center"/>
          </w:tcPr>
          <w:p w:rsidR="004D58CF" w:rsidRPr="00621D4D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Ampliación de alcance de medición</w:t>
            </w:r>
          </w:p>
        </w:tc>
        <w:tc>
          <w:tcPr>
            <w:tcW w:w="567" w:type="dxa"/>
            <w:vAlign w:val="center"/>
          </w:tcPr>
          <w:p w:rsidR="004D58CF" w:rsidRPr="00621D4D" w:rsidRDefault="004D58CF" w:rsidP="002D6C0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  <w:vAlign w:val="center"/>
          </w:tcPr>
          <w:p w:rsidR="004D58CF" w:rsidRPr="00621D4D" w:rsidRDefault="004D58CF" w:rsidP="00A00C3A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 xml:space="preserve">Seguimiento por queja o retiro de suspensión </w:t>
            </w:r>
          </w:p>
        </w:tc>
      </w:tr>
      <w:tr w:rsidR="004D58CF" w:rsidRPr="00621D4D" w:rsidTr="00F413B3">
        <w:trPr>
          <w:trHeight w:val="580"/>
          <w:jc w:val="center"/>
        </w:trPr>
        <w:tc>
          <w:tcPr>
            <w:tcW w:w="576" w:type="dxa"/>
            <w:vAlign w:val="center"/>
          </w:tcPr>
          <w:p w:rsidR="004D58CF" w:rsidRPr="00621D4D" w:rsidRDefault="004D58CF" w:rsidP="002D6C07">
            <w:pPr>
              <w:spacing w:before="40" w:after="40"/>
              <w:jc w:val="center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536" w:type="dxa"/>
            <w:vAlign w:val="center"/>
          </w:tcPr>
          <w:p w:rsidR="004D58CF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Monitoreo</w:t>
            </w:r>
          </w:p>
        </w:tc>
        <w:tc>
          <w:tcPr>
            <w:tcW w:w="567" w:type="dxa"/>
            <w:vAlign w:val="center"/>
          </w:tcPr>
          <w:p w:rsidR="004D58CF" w:rsidRPr="00621D4D" w:rsidRDefault="004D58CF" w:rsidP="002D6C0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  <w:vAlign w:val="center"/>
          </w:tcPr>
          <w:p w:rsidR="004D58CF" w:rsidRDefault="004D58CF" w:rsidP="002D6C0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  <w:ind w:left="30"/>
            </w:pPr>
            <w:r>
              <w:t xml:space="preserve">Seguimiento por cambios en la organización no informados a </w:t>
            </w:r>
            <w:r w:rsidRPr="00A778B4">
              <w:rPr>
                <w:rFonts w:ascii="GeoSlab703 Md BT" w:hAnsi="GeoSlab703 Md BT"/>
              </w:rPr>
              <w:t>ema</w:t>
            </w:r>
          </w:p>
        </w:tc>
      </w:tr>
      <w:tr w:rsidR="004D58CF" w:rsidRPr="00621D4D" w:rsidTr="00F413B3">
        <w:trPr>
          <w:trHeight w:val="491"/>
          <w:jc w:val="center"/>
        </w:trPr>
        <w:tc>
          <w:tcPr>
            <w:tcW w:w="576" w:type="dxa"/>
          </w:tcPr>
          <w:p w:rsidR="004D58CF" w:rsidRPr="00621D4D" w:rsidRDefault="004D58CF" w:rsidP="00AE1B3C">
            <w:pPr>
              <w:spacing w:before="40" w:after="40"/>
              <w:jc w:val="right"/>
            </w:pPr>
          </w:p>
        </w:tc>
        <w:tc>
          <w:tcPr>
            <w:tcW w:w="4536" w:type="dxa"/>
          </w:tcPr>
          <w:p w:rsidR="004D58CF" w:rsidRDefault="004D58CF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</w:p>
        </w:tc>
        <w:tc>
          <w:tcPr>
            <w:tcW w:w="567" w:type="dxa"/>
          </w:tcPr>
          <w:p w:rsidR="004D58CF" w:rsidRPr="00621D4D" w:rsidRDefault="004D58CF" w:rsidP="00AE1B3C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4D58CF" w:rsidRPr="00621D4D" w:rsidRDefault="004D58CF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>Seguimiento/Revisión de acciones correctivas</w:t>
            </w:r>
          </w:p>
        </w:tc>
      </w:tr>
      <w:tr w:rsidR="00F5485B" w:rsidRPr="00621D4D" w:rsidTr="00F413B3">
        <w:trPr>
          <w:trHeight w:val="580"/>
          <w:jc w:val="center"/>
        </w:trPr>
        <w:tc>
          <w:tcPr>
            <w:tcW w:w="576" w:type="dxa"/>
          </w:tcPr>
          <w:p w:rsidR="00F5485B" w:rsidRPr="00621D4D" w:rsidRDefault="00F5485B" w:rsidP="00AE1B3C">
            <w:pPr>
              <w:spacing w:before="40" w:after="40"/>
              <w:jc w:val="right"/>
            </w:pPr>
          </w:p>
        </w:tc>
        <w:tc>
          <w:tcPr>
            <w:tcW w:w="4536" w:type="dxa"/>
          </w:tcPr>
          <w:p w:rsidR="00F5485B" w:rsidRDefault="00F5485B" w:rsidP="00AE1B3C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</w:p>
        </w:tc>
        <w:tc>
          <w:tcPr>
            <w:tcW w:w="567" w:type="dxa"/>
          </w:tcPr>
          <w:p w:rsidR="00F5485B" w:rsidRPr="00621D4D" w:rsidRDefault="00F5485B" w:rsidP="00DB4617">
            <w:pPr>
              <w:spacing w:before="40" w:after="40"/>
              <w:jc w:val="right"/>
            </w:pPr>
            <w:r w:rsidRPr="00621D4D">
              <w:fldChar w:fldCharType="begin"/>
            </w:r>
            <w:r w:rsidRPr="00621D4D">
              <w:instrText xml:space="preserve"> MACROBUTTON CheckIt </w:instrText>
            </w:r>
            <w:r w:rsidRPr="00621D4D">
              <w:sym w:font="Wingdings" w:char="F0A8"/>
            </w:r>
            <w:r w:rsidRPr="00621D4D">
              <w:fldChar w:fldCharType="end"/>
            </w:r>
          </w:p>
        </w:tc>
        <w:tc>
          <w:tcPr>
            <w:tcW w:w="4277" w:type="dxa"/>
          </w:tcPr>
          <w:p w:rsidR="00F5485B" w:rsidRPr="00621D4D" w:rsidRDefault="00F5485B" w:rsidP="00DB4617">
            <w:pPr>
              <w:pStyle w:val="Encabezado"/>
              <w:tabs>
                <w:tab w:val="clear" w:pos="4419"/>
                <w:tab w:val="clear" w:pos="8838"/>
              </w:tabs>
              <w:spacing w:before="40" w:after="40"/>
            </w:pPr>
            <w:r>
              <w:t xml:space="preserve">Otro: </w:t>
            </w:r>
          </w:p>
        </w:tc>
      </w:tr>
    </w:tbl>
    <w:p w:rsidR="001C21A4" w:rsidRPr="00621D4D" w:rsidRDefault="001C21A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234064" w:rsidRPr="00621D4D" w:rsidRDefault="00234064" w:rsidP="002340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3.- TIPO DE EVALUACIÓN</w:t>
      </w:r>
      <w:r w:rsidR="00575DB7">
        <w:rPr>
          <w:b/>
          <w:sz w:val="22"/>
          <w:szCs w:val="22"/>
        </w:rPr>
        <w:t>/TIPOS DE ORGANISMO DE EVALUACIÓN DE CONFORMIDAD</w:t>
      </w: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552"/>
        <w:gridCol w:w="3969"/>
      </w:tblGrid>
      <w:tr w:rsidR="001546C6">
        <w:trPr>
          <w:trHeight w:val="608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Default="001546C6" w:rsidP="00AE1B3C">
            <w:pPr>
              <w:jc w:val="right"/>
              <w:rPr>
                <w:b/>
                <w:noProof/>
              </w:rPr>
            </w:pPr>
            <w:r w:rsidRPr="008148BB">
              <w:rPr>
                <w:b/>
                <w:noProof/>
              </w:rPr>
              <w:t>Evaluación</w:t>
            </w:r>
            <w:r>
              <w:rPr>
                <w:b/>
                <w:noProof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C6" w:rsidRDefault="001546C6" w:rsidP="00AE1B3C"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Documental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Sitio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Sistema de Gestión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Parte Técnica</w:t>
            </w:r>
          </w:p>
        </w:tc>
      </w:tr>
      <w:tr w:rsidR="001546C6" w:rsidRPr="00C060A1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Pr="001546C6" w:rsidRDefault="001546C6" w:rsidP="001546C6">
            <w:pPr>
              <w:jc w:val="right"/>
              <w:rPr>
                <w:b/>
                <w:noProof/>
              </w:rPr>
            </w:pPr>
            <w:r w:rsidRPr="001546C6">
              <w:rPr>
                <w:b/>
                <w:noProof/>
              </w:rPr>
              <w:t>Seguimiento/R</w:t>
            </w:r>
            <w:r w:rsidRPr="001546C6">
              <w:rPr>
                <w:b/>
              </w:rPr>
              <w:t>evisión de acciones correctivas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C6" w:rsidRDefault="001546C6" w:rsidP="00AE1B3C">
            <w:r>
              <w:t xml:space="preserve">       </w:t>
            </w:r>
            <w:bookmarkStart w:id="1" w:name="Casilla4"/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bookmarkEnd w:id="1"/>
            <w:r>
              <w:t xml:space="preserve"> Documental</w:t>
            </w:r>
          </w:p>
          <w:p w:rsidR="001546C6" w:rsidRDefault="001546C6" w:rsidP="00AE1B3C">
            <w:pPr>
              <w:rPr>
                <w:b/>
                <w:noProof/>
              </w:rPr>
            </w:pPr>
            <w:r>
              <w:t xml:space="preserve">       </w:t>
            </w:r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Sitio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1a Revisión</w:t>
            </w:r>
          </w:p>
          <w:p w:rsidR="001546C6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2a Revisión</w:t>
            </w:r>
          </w:p>
          <w:p w:rsidR="001546C6" w:rsidRPr="00C060A1" w:rsidRDefault="001546C6" w:rsidP="00AE1B3C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3a Revisión</w:t>
            </w:r>
          </w:p>
        </w:tc>
      </w:tr>
      <w:tr w:rsidR="001546C6" w:rsidRPr="00C060A1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546C6" w:rsidRPr="001546C6" w:rsidRDefault="001546C6" w:rsidP="001546C6">
            <w:pPr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 xml:space="preserve">Testificación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3D0" w:rsidRDefault="001546C6" w:rsidP="00D873D0">
            <w:r>
              <w:t xml:space="preserve">       </w:t>
            </w:r>
          </w:p>
          <w:p w:rsidR="001546C6" w:rsidRDefault="001546C6" w:rsidP="001546C6"/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6C6" w:rsidRDefault="001546C6" w:rsidP="001546C6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Simulada</w:t>
            </w:r>
          </w:p>
          <w:p w:rsidR="00D873D0" w:rsidRDefault="00D873D0" w:rsidP="00D873D0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Fase 1</w:t>
            </w:r>
          </w:p>
          <w:p w:rsidR="001546C6" w:rsidRDefault="00D873D0" w:rsidP="003A30F2">
            <w: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00A2">
              <w:fldChar w:fldCharType="separate"/>
            </w:r>
            <w:r>
              <w:fldChar w:fldCharType="end"/>
            </w:r>
            <w:r>
              <w:t xml:space="preserve"> Fase 2</w:t>
            </w:r>
            <w:r w:rsidR="001546C6">
              <w:t xml:space="preserve">       </w:t>
            </w:r>
          </w:p>
        </w:tc>
      </w:tr>
    </w:tbl>
    <w:p w:rsidR="005E537E" w:rsidRDefault="005E537E" w:rsidP="005A1D17">
      <w:pPr>
        <w:rPr>
          <w:b/>
          <w:sz w:val="22"/>
          <w:szCs w:val="22"/>
        </w:rPr>
      </w:pPr>
    </w:p>
    <w:p w:rsidR="00234064" w:rsidRPr="005A1D17" w:rsidRDefault="00234064" w:rsidP="005A1D17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4.- CRITERIOS DE EVALUACIÓN</w:t>
      </w:r>
    </w:p>
    <w:tbl>
      <w:tblPr>
        <w:tblW w:w="0" w:type="auto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6"/>
      </w:tblGrid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top w:val="single" w:sz="4" w:space="0" w:color="auto"/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  <w:tr w:rsidR="00234064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234064" w:rsidRPr="00621D4D" w:rsidRDefault="00234064" w:rsidP="005361FA">
            <w:pPr>
              <w:rPr>
                <w:sz w:val="22"/>
                <w:szCs w:val="22"/>
              </w:rPr>
            </w:pPr>
          </w:p>
        </w:tc>
      </w:tr>
    </w:tbl>
    <w:p w:rsidR="00234064" w:rsidRDefault="00234064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CC65BA" w:rsidRPr="00621D4D" w:rsidRDefault="00CC65BA" w:rsidP="00CE09C3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3636A9" w:rsidRPr="00621D4D" w:rsidRDefault="002340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5.- DATOS DEL GRUPO EVALUADOR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7"/>
        <w:gridCol w:w="487"/>
        <w:gridCol w:w="876"/>
        <w:gridCol w:w="292"/>
        <w:gridCol w:w="6474"/>
      </w:tblGrid>
      <w:tr w:rsidR="003636A9" w:rsidRPr="00621D4D">
        <w:trPr>
          <w:cantSplit/>
          <w:trHeight w:val="261"/>
          <w:jc w:val="center"/>
        </w:trPr>
        <w:tc>
          <w:tcPr>
            <w:tcW w:w="1672" w:type="dxa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 líder:</w:t>
            </w:r>
          </w:p>
        </w:tc>
        <w:tc>
          <w:tcPr>
            <w:tcW w:w="8352" w:type="dxa"/>
            <w:gridSpan w:val="4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672" w:type="dxa"/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Evaluador(es):</w:t>
            </w:r>
          </w:p>
        </w:tc>
        <w:tc>
          <w:tcPr>
            <w:tcW w:w="8352" w:type="dxa"/>
            <w:gridSpan w:val="4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3072" w:type="dxa"/>
            <w:gridSpan w:val="3"/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Evaluador(es) en entrenamiento:</w:t>
            </w:r>
          </w:p>
        </w:tc>
        <w:tc>
          <w:tcPr>
            <w:tcW w:w="6952" w:type="dxa"/>
            <w:gridSpan w:val="2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2172" w:type="dxa"/>
            <w:gridSpan w:val="2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Experto(s) técnico(s):</w:t>
            </w:r>
          </w:p>
        </w:tc>
        <w:tc>
          <w:tcPr>
            <w:tcW w:w="7852" w:type="dxa"/>
            <w:gridSpan w:val="3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3372" w:type="dxa"/>
            <w:gridSpan w:val="4"/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  <w:r w:rsidRPr="00621D4D">
              <w:rPr>
                <w:rFonts w:ascii="Arial Narrow" w:hAnsi="Arial Narrow"/>
                <w:sz w:val="22"/>
                <w:szCs w:val="22"/>
              </w:rPr>
              <w:t>Representante(s) de la Dependencia:</w:t>
            </w: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636A9" w:rsidRPr="00621D4D">
        <w:trPr>
          <w:cantSplit/>
          <w:trHeight w:val="261"/>
          <w:jc w:val="center"/>
        </w:trPr>
        <w:tc>
          <w:tcPr>
            <w:tcW w:w="1002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6A9" w:rsidRPr="00621D4D" w:rsidRDefault="003636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32DEA" w:rsidRDefault="00332DEA">
      <w:pPr>
        <w:rPr>
          <w:sz w:val="22"/>
          <w:szCs w:val="22"/>
        </w:rPr>
      </w:pPr>
    </w:p>
    <w:p w:rsidR="002F1C73" w:rsidRPr="00621D4D" w:rsidRDefault="002F1C73">
      <w:pPr>
        <w:rPr>
          <w:sz w:val="22"/>
          <w:szCs w:val="22"/>
        </w:rPr>
      </w:pPr>
    </w:p>
    <w:p w:rsidR="003636A9" w:rsidRPr="00A53FED" w:rsidRDefault="001C21A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 xml:space="preserve">6.- OBJETIVO Y ALCANCE DE LA EVALUACIÓN </w:t>
      </w:r>
    </w:p>
    <w:p w:rsidR="00A53FED" w:rsidRDefault="00A53FED" w:rsidP="00A53FED">
      <w:r>
        <w:t>ESTABLECER LA INFORMACIÓN DE ACUERDO A LAS NECESIDADES DE CADA ÁREA OPERATIVA.</w:t>
      </w:r>
    </w:p>
    <w:p w:rsidR="00A60BB5" w:rsidRDefault="00A60BB5">
      <w:pPr>
        <w:rPr>
          <w:sz w:val="22"/>
          <w:szCs w:val="22"/>
        </w:rPr>
      </w:pPr>
    </w:p>
    <w:p w:rsidR="00A53FED" w:rsidRPr="00621D4D" w:rsidRDefault="00A53FED">
      <w:pPr>
        <w:rPr>
          <w:sz w:val="22"/>
          <w:szCs w:val="22"/>
        </w:rPr>
      </w:pPr>
    </w:p>
    <w:p w:rsidR="003636A9" w:rsidRDefault="00B20A8D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7.- PERSONAL EVALUADO</w:t>
      </w:r>
    </w:p>
    <w:p w:rsidR="00F118C6" w:rsidRDefault="00A53FED" w:rsidP="00F118C6">
      <w:r>
        <w:t>ESTABLECER LA INFORMACIÓN DE ACUERDO A LAS NECESIDADES DE CADA ÁREA OPERATIVA.</w:t>
      </w:r>
    </w:p>
    <w:p w:rsidR="00A53FED" w:rsidRDefault="00A53FED" w:rsidP="00F118C6"/>
    <w:p w:rsidR="00A53FED" w:rsidRPr="00621D4D" w:rsidRDefault="00A53FED" w:rsidP="00F118C6"/>
    <w:p w:rsidR="00B20A8D" w:rsidRDefault="00B20A8D" w:rsidP="00B20A8D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8.- TABLA DE HALLAZGOS</w:t>
      </w:r>
    </w:p>
    <w:p w:rsidR="00CC65BA" w:rsidRPr="00621D4D" w:rsidRDefault="00CC65BA" w:rsidP="00B20A8D">
      <w:pPr>
        <w:rPr>
          <w:b/>
          <w:sz w:val="22"/>
          <w:szCs w:val="22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1"/>
        <w:gridCol w:w="1417"/>
      </w:tblGrid>
      <w:tr w:rsidR="00B20A8D" w:rsidRPr="00621D4D">
        <w:trPr>
          <w:trHeight w:val="86"/>
        </w:trPr>
        <w:tc>
          <w:tcPr>
            <w:tcW w:w="3361" w:type="dxa"/>
          </w:tcPr>
          <w:p w:rsidR="00B20A8D" w:rsidRPr="00033F80" w:rsidRDefault="00D3218C" w:rsidP="00332DEA">
            <w:pPr>
              <w:rPr>
                <w:b/>
                <w:sz w:val="22"/>
                <w:szCs w:val="22"/>
              </w:rPr>
            </w:pPr>
            <w:r w:rsidRPr="00033F80">
              <w:rPr>
                <w:b/>
                <w:sz w:val="22"/>
                <w:szCs w:val="22"/>
              </w:rPr>
              <w:t>Total de No conformidades</w:t>
            </w:r>
            <w:r w:rsidR="005361FA" w:rsidRPr="00033F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B20A8D" w:rsidRPr="00621D4D" w:rsidRDefault="00B20A8D" w:rsidP="00332DEA">
            <w:pPr>
              <w:rPr>
                <w:sz w:val="22"/>
                <w:szCs w:val="22"/>
              </w:rPr>
            </w:pPr>
          </w:p>
        </w:tc>
      </w:tr>
      <w:tr w:rsidR="00B20A8D" w:rsidRPr="00621D4D">
        <w:trPr>
          <w:trHeight w:val="86"/>
        </w:trPr>
        <w:tc>
          <w:tcPr>
            <w:tcW w:w="3361" w:type="dxa"/>
          </w:tcPr>
          <w:p w:rsidR="00B20A8D" w:rsidRPr="00033F80" w:rsidRDefault="00D3218C" w:rsidP="00332DEA">
            <w:pPr>
              <w:rPr>
                <w:b/>
                <w:sz w:val="22"/>
                <w:szCs w:val="22"/>
              </w:rPr>
            </w:pPr>
            <w:r w:rsidRPr="00033F80">
              <w:rPr>
                <w:b/>
                <w:sz w:val="22"/>
                <w:szCs w:val="22"/>
              </w:rPr>
              <w:t>Total de Observaciones</w:t>
            </w:r>
            <w:r w:rsidR="005361FA" w:rsidRPr="00033F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B20A8D" w:rsidRPr="00621D4D" w:rsidRDefault="00B20A8D" w:rsidP="00332DEA">
            <w:pPr>
              <w:rPr>
                <w:sz w:val="22"/>
                <w:szCs w:val="22"/>
              </w:rPr>
            </w:pPr>
          </w:p>
        </w:tc>
      </w:tr>
    </w:tbl>
    <w:p w:rsidR="00D3218C" w:rsidRDefault="00D3218C" w:rsidP="00D3218C"/>
    <w:p w:rsidR="00A53FED" w:rsidRDefault="00A53FED" w:rsidP="00A53FED">
      <w:r>
        <w:t>ESTABLECER LA INFORMACIÓN DE ACUERDO A LAS NECESIDADES DE CADA ÁREA OPERATIVA.</w:t>
      </w:r>
    </w:p>
    <w:p w:rsidR="005A1D17" w:rsidRDefault="005A1D17" w:rsidP="00D3218C"/>
    <w:p w:rsidR="005A1D17" w:rsidRDefault="005A1D17" w:rsidP="00D3218C"/>
    <w:p w:rsidR="00A74F64" w:rsidRPr="00621D4D" w:rsidRDefault="00A74F64" w:rsidP="00A74F64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 xml:space="preserve">9.- </w:t>
      </w:r>
      <w:r>
        <w:rPr>
          <w:b/>
          <w:sz w:val="22"/>
          <w:szCs w:val="22"/>
        </w:rPr>
        <w:t xml:space="preserve"> </w:t>
      </w:r>
      <w:r w:rsidRPr="00621D4D">
        <w:rPr>
          <w:b/>
          <w:sz w:val="22"/>
          <w:szCs w:val="22"/>
        </w:rPr>
        <w:t>DESCRIPCIÓN DEL CUMPLIMIENTO</w:t>
      </w:r>
      <w:r w:rsidR="00A778B4">
        <w:rPr>
          <w:b/>
          <w:sz w:val="22"/>
          <w:szCs w:val="22"/>
        </w:rPr>
        <w:t xml:space="preserve"> (Cada área maneja su tabla de cumplimiento)</w:t>
      </w:r>
    </w:p>
    <w:p w:rsidR="00A53FED" w:rsidRDefault="00A53FED" w:rsidP="00A53FED">
      <w:r>
        <w:t>ESTABLECER LA INFORMACIÓN DE ACUERDO A LAS NECESIDADES DE CADA ÁREA OPERATIVA.</w:t>
      </w:r>
    </w:p>
    <w:p w:rsidR="00A74F64" w:rsidRPr="00621D4D" w:rsidRDefault="00A74F64" w:rsidP="00F118C6"/>
    <w:p w:rsidR="005361FA" w:rsidRDefault="005361FA" w:rsidP="005361FA">
      <w:pPr>
        <w:pStyle w:val="Encabezado"/>
        <w:tabs>
          <w:tab w:val="clear" w:pos="4419"/>
          <w:tab w:val="clear" w:pos="8838"/>
        </w:tabs>
        <w:rPr>
          <w:sz w:val="22"/>
          <w:szCs w:val="22"/>
        </w:rPr>
      </w:pPr>
    </w:p>
    <w:p w:rsidR="005361FA" w:rsidRDefault="00F910BB" w:rsidP="005361FA">
      <w:pPr>
        <w:rPr>
          <w:b/>
          <w:sz w:val="22"/>
          <w:szCs w:val="22"/>
        </w:rPr>
      </w:pPr>
      <w:r w:rsidRPr="00621D4D">
        <w:rPr>
          <w:b/>
          <w:sz w:val="22"/>
          <w:szCs w:val="22"/>
        </w:rPr>
        <w:t>10.- CONCLUSIONES (FORTALEZAS Y DEBILIDADES)</w:t>
      </w:r>
    </w:p>
    <w:p w:rsidR="00047788" w:rsidRPr="00621D4D" w:rsidRDefault="00047788" w:rsidP="005361FA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6"/>
      </w:tblGrid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top w:val="single" w:sz="4" w:space="0" w:color="auto"/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  <w:tr w:rsidR="005361FA" w:rsidRPr="00621D4D">
        <w:trPr>
          <w:trHeight w:val="86"/>
          <w:jc w:val="center"/>
        </w:trPr>
        <w:tc>
          <w:tcPr>
            <w:tcW w:w="9959" w:type="dxa"/>
            <w:tcBorders>
              <w:bottom w:val="single" w:sz="4" w:space="0" w:color="auto"/>
            </w:tcBorders>
          </w:tcPr>
          <w:p w:rsidR="005361FA" w:rsidRPr="00621D4D" w:rsidRDefault="005361FA" w:rsidP="00F910BB">
            <w:pPr>
              <w:numPr>
                <w:ilvl w:val="0"/>
                <w:numId w:val="9"/>
              </w:numPr>
              <w:tabs>
                <w:tab w:val="clear" w:pos="720"/>
                <w:tab w:val="num" w:pos="412"/>
              </w:tabs>
              <w:ind w:left="412" w:hanging="300"/>
              <w:rPr>
                <w:sz w:val="22"/>
                <w:szCs w:val="22"/>
              </w:rPr>
            </w:pPr>
          </w:p>
        </w:tc>
      </w:tr>
    </w:tbl>
    <w:p w:rsidR="00CC65BA" w:rsidRPr="00C913AE" w:rsidRDefault="00CC65BA" w:rsidP="00CC65BA">
      <w:pPr>
        <w:rPr>
          <w:highlight w:val="lightGray"/>
        </w:rPr>
      </w:pPr>
    </w:p>
    <w:p w:rsidR="00E85D51" w:rsidRPr="007C5ED2" w:rsidRDefault="00E85D51" w:rsidP="00E85D51">
      <w:pPr>
        <w:pStyle w:val="Ttulo3"/>
        <w:jc w:val="left"/>
        <w:rPr>
          <w:b w:val="0"/>
          <w:sz w:val="22"/>
          <w:szCs w:val="22"/>
        </w:rPr>
      </w:pPr>
      <w:r w:rsidRPr="007C5ED2">
        <w:rPr>
          <w:sz w:val="22"/>
          <w:szCs w:val="22"/>
        </w:rPr>
        <w:lastRenderedPageBreak/>
        <w:t>10.1 El evaluador líder deberá marcar con una cruz (x) la opción correcta</w:t>
      </w:r>
      <w:r w:rsidRPr="007C5ED2">
        <w:rPr>
          <w:b w:val="0"/>
          <w:sz w:val="22"/>
          <w:szCs w:val="22"/>
        </w:rPr>
        <w:t>:</w:t>
      </w:r>
    </w:p>
    <w:p w:rsidR="00E85D51" w:rsidRPr="007C5ED2" w:rsidRDefault="00E85D51" w:rsidP="00E85D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045"/>
        <w:gridCol w:w="422"/>
        <w:gridCol w:w="3789"/>
      </w:tblGrid>
      <w:tr w:rsidR="00E85D51" w:rsidRPr="007C5ED2" w:rsidTr="003C18AE">
        <w:tc>
          <w:tcPr>
            <w:tcW w:w="9889" w:type="dxa"/>
            <w:gridSpan w:val="4"/>
            <w:shd w:val="clear" w:color="auto" w:fill="D9D9D9"/>
          </w:tcPr>
          <w:p w:rsidR="00E85D51" w:rsidRPr="007C5ED2" w:rsidRDefault="00E85D51" w:rsidP="003C18A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C5ED2">
              <w:rPr>
                <w:rFonts w:ascii="Arial Narrow" w:hAnsi="Arial Narrow"/>
                <w:b/>
                <w:sz w:val="22"/>
                <w:szCs w:val="22"/>
              </w:rPr>
              <w:t>Copia de la opinión del cumplimiento de obligaciones fiscales (SAT)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sz w:val="22"/>
                <w:szCs w:val="22"/>
              </w:rPr>
              <w:t xml:space="preserve">Se anexa a este informe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>No se anexa a este informe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ya lo entregó a </w:t>
            </w:r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lo entregará a </w:t>
            </w:r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</w:tr>
    </w:tbl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045"/>
        <w:gridCol w:w="422"/>
        <w:gridCol w:w="3789"/>
      </w:tblGrid>
      <w:tr w:rsidR="00E85D51" w:rsidRPr="007C5ED2" w:rsidTr="003C18AE">
        <w:tc>
          <w:tcPr>
            <w:tcW w:w="9889" w:type="dxa"/>
            <w:gridSpan w:val="4"/>
            <w:shd w:val="clear" w:color="auto" w:fill="D9D9D9"/>
          </w:tcPr>
          <w:p w:rsidR="00E85D51" w:rsidRPr="007C5ED2" w:rsidRDefault="00E85D51" w:rsidP="00E85D5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C5ED2">
              <w:rPr>
                <w:rFonts w:ascii="Arial Narrow" w:hAnsi="Arial Narrow"/>
                <w:b/>
                <w:sz w:val="22"/>
                <w:szCs w:val="22"/>
              </w:rPr>
              <w:t xml:space="preserve">Copia del último pago bimestral del IMSS 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sz w:val="22"/>
                <w:szCs w:val="22"/>
              </w:rPr>
              <w:t xml:space="preserve">Se anexa a este informe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>No se anexa a este informe</w:t>
            </w:r>
          </w:p>
        </w:tc>
      </w:tr>
      <w:tr w:rsidR="00E85D51" w:rsidRPr="007C5ED2" w:rsidTr="003C18AE">
        <w:tc>
          <w:tcPr>
            <w:tcW w:w="534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ya lo entregó a </w:t>
            </w:r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E85D51" w:rsidRPr="007C5ED2" w:rsidRDefault="00E85D51" w:rsidP="003C18AE">
            <w:pPr>
              <w:rPr>
                <w:rFonts w:ascii="Arial Narrow" w:hAnsi="Arial Narrow"/>
                <w:sz w:val="22"/>
                <w:szCs w:val="22"/>
              </w:rPr>
            </w:pP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El cliente lo entregará a </w:t>
            </w:r>
            <w:r w:rsidRPr="007C5ED2">
              <w:rPr>
                <w:rFonts w:ascii="GeoSlab703 Md BT" w:hAnsi="GeoSlab703 Md BT"/>
                <w:bCs/>
                <w:sz w:val="22"/>
                <w:szCs w:val="22"/>
                <w:lang w:val="es-AR"/>
              </w:rPr>
              <w:t>ema</w:t>
            </w:r>
            <w:r w:rsidRPr="007C5ED2">
              <w:rPr>
                <w:rFonts w:ascii="Arial Narrow" w:hAnsi="Arial Narrow"/>
                <w:bCs/>
                <w:sz w:val="22"/>
                <w:szCs w:val="22"/>
                <w:lang w:val="es-AR"/>
              </w:rPr>
              <w:t xml:space="preserve">  </w:t>
            </w:r>
          </w:p>
        </w:tc>
      </w:tr>
    </w:tbl>
    <w:p w:rsidR="00E85D51" w:rsidRPr="007C5ED2" w:rsidRDefault="00E85D51" w:rsidP="00E85D51">
      <w:pPr>
        <w:rPr>
          <w:rFonts w:ascii="Arial Narrow" w:hAnsi="Arial Narrow"/>
          <w:sz w:val="22"/>
          <w:szCs w:val="22"/>
        </w:rPr>
      </w:pPr>
    </w:p>
    <w:p w:rsidR="00E85D51" w:rsidRDefault="00E85D51" w:rsidP="00E85D51">
      <w:pPr>
        <w:rPr>
          <w:highlight w:val="yellow"/>
        </w:rPr>
      </w:pPr>
    </w:p>
    <w:p w:rsidR="00F910BB" w:rsidRPr="00494437" w:rsidRDefault="00494437" w:rsidP="00494437">
      <w:pPr>
        <w:rPr>
          <w:b/>
          <w:sz w:val="22"/>
          <w:szCs w:val="22"/>
        </w:rPr>
      </w:pPr>
      <w:r w:rsidRPr="00033F80">
        <w:rPr>
          <w:b/>
          <w:sz w:val="22"/>
          <w:szCs w:val="22"/>
        </w:rPr>
        <w:t xml:space="preserve">11.-  </w:t>
      </w:r>
      <w:r w:rsidRPr="00494437">
        <w:rPr>
          <w:b/>
          <w:sz w:val="22"/>
          <w:szCs w:val="22"/>
        </w:rPr>
        <w:t xml:space="preserve"> FIR</w:t>
      </w:r>
      <w:r w:rsidR="00F5485B">
        <w:rPr>
          <w:b/>
          <w:sz w:val="22"/>
          <w:szCs w:val="22"/>
        </w:rPr>
        <w:t>MAS DE AUTORIZACIÓN DEL INFORME</w:t>
      </w:r>
    </w:p>
    <w:p w:rsidR="00F910BB" w:rsidRDefault="00F910BB" w:rsidP="00F118C6"/>
    <w:tbl>
      <w:tblPr>
        <w:tblW w:w="981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0"/>
        <w:gridCol w:w="567"/>
        <w:gridCol w:w="4253"/>
      </w:tblGrid>
      <w:tr w:rsidR="00E3016D">
        <w:trPr>
          <w:cantSplit/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  <w:r w:rsidRPr="00C11590">
              <w:rPr>
                <w:bCs/>
                <w:sz w:val="40"/>
                <w:szCs w:val="40"/>
                <w:lang w:val="es-AR"/>
              </w:rPr>
              <w:sym w:font="Wingdings" w:char="F071"/>
            </w:r>
          </w:p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En </w:t>
            </w:r>
            <w:r w:rsidR="00400591">
              <w:rPr>
                <w:b/>
                <w:bCs/>
                <w:sz w:val="22"/>
                <w:lang w:val="es-AR"/>
              </w:rPr>
              <w:t xml:space="preserve">mi carácter de representante </w:t>
            </w:r>
            <w:r>
              <w:rPr>
                <w:b/>
                <w:bCs/>
                <w:sz w:val="22"/>
                <w:lang w:val="es-AR"/>
              </w:rPr>
              <w:t xml:space="preserve">autorizado acepto el contenido de este informe de evaluación. </w:t>
            </w: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Fecha: </w:t>
            </w: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_________________________</w:t>
            </w: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Nombre, y Firma del</w:t>
            </w:r>
          </w:p>
          <w:p w:rsidR="00E3016D" w:rsidRDefault="00E3016D" w:rsidP="00E3016D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</w:rPr>
              <w:t xml:space="preserve">Representante Autorizado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  <w:r w:rsidRPr="00C11590">
              <w:rPr>
                <w:bCs/>
                <w:sz w:val="40"/>
                <w:szCs w:val="40"/>
                <w:lang w:val="es-AR"/>
              </w:rPr>
              <w:sym w:font="Wingdings" w:char="F071"/>
            </w:r>
          </w:p>
          <w:p w:rsidR="00E3016D" w:rsidRPr="00C11590" w:rsidRDefault="00E3016D" w:rsidP="00AE1B3C">
            <w:pPr>
              <w:rPr>
                <w:bCs/>
                <w:sz w:val="40"/>
                <w:szCs w:val="40"/>
                <w:lang w:val="es-A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En mi carácter de representante autorizado no acepto el contenido de este informe de evaluación y me obligo a presentar la argumentación técnica al respecto en un plazo no mayor a 5 días hábiles.</w:t>
            </w: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 xml:space="preserve">Fecha: </w:t>
            </w: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both"/>
              <w:rPr>
                <w:b/>
                <w:bCs/>
                <w:sz w:val="22"/>
                <w:lang w:val="es-AR"/>
              </w:rPr>
            </w:pP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_________________________</w:t>
            </w:r>
          </w:p>
          <w:p w:rsidR="00E3016D" w:rsidRDefault="00E3016D" w:rsidP="00AE1B3C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  <w:lang w:val="es-AR"/>
              </w:rPr>
              <w:t>Nombre, y Firma del</w:t>
            </w:r>
          </w:p>
          <w:p w:rsidR="00E3016D" w:rsidRDefault="00E3016D" w:rsidP="00E3016D">
            <w:pPr>
              <w:jc w:val="center"/>
              <w:rPr>
                <w:b/>
                <w:bCs/>
                <w:sz w:val="22"/>
                <w:lang w:val="es-AR"/>
              </w:rPr>
            </w:pPr>
            <w:r>
              <w:rPr>
                <w:b/>
                <w:bCs/>
                <w:sz w:val="22"/>
              </w:rPr>
              <w:t xml:space="preserve">Representante Autorizado </w:t>
            </w:r>
          </w:p>
        </w:tc>
      </w:tr>
    </w:tbl>
    <w:p w:rsidR="005A1D17" w:rsidRDefault="005A1D17" w:rsidP="00E3016D"/>
    <w:p w:rsidR="00E3016D" w:rsidRDefault="00E3016D" w:rsidP="00E3016D"/>
    <w:p w:rsidR="00047788" w:rsidRDefault="00047788" w:rsidP="00E3016D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1984"/>
        <w:gridCol w:w="1985"/>
      </w:tblGrid>
      <w:tr w:rsidR="00E3016D">
        <w:trPr>
          <w:cantSplit/>
          <w:trHeight w:val="487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noProof/>
              </w:rPr>
            </w:pPr>
            <w:r>
              <w:rPr>
                <w:rFonts w:cs="Arial"/>
                <w:b/>
                <w:noProof/>
              </w:rPr>
              <w:t>GRUPO EVALUADOR</w:t>
            </w:r>
          </w:p>
        </w:tc>
      </w:tr>
      <w:tr w:rsidR="00E3016D">
        <w:trPr>
          <w:cantSplit/>
          <w:trHeight w:val="230"/>
          <w:tblHeader/>
        </w:trPr>
        <w:tc>
          <w:tcPr>
            <w:tcW w:w="411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NOMBRE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NUM. REGISTRO PNE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DESIGNACIÓN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3016D" w:rsidRDefault="00E3016D" w:rsidP="00AE1B3C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FIRMA</w:t>
            </w: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Evaluador Líder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Evaluador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Experto Técnico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Experto Técnico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  <w:tr w:rsidR="00E3016D">
        <w:trPr>
          <w:trHeight w:val="816"/>
        </w:trPr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:rsidR="00E3016D" w:rsidRPr="00033F80" w:rsidRDefault="00E3016D" w:rsidP="00E3016D">
            <w:pPr>
              <w:jc w:val="center"/>
              <w:rPr>
                <w:rFonts w:cs="Arial"/>
                <w:sz w:val="22"/>
                <w:szCs w:val="22"/>
              </w:rPr>
            </w:pPr>
            <w:r w:rsidRPr="00033F80">
              <w:rPr>
                <w:rFonts w:cs="Arial"/>
                <w:sz w:val="22"/>
                <w:szCs w:val="22"/>
              </w:rPr>
              <w:t>Representante Dependencia</w:t>
            </w:r>
          </w:p>
        </w:tc>
        <w:tc>
          <w:tcPr>
            <w:tcW w:w="1985" w:type="dxa"/>
            <w:vAlign w:val="center"/>
          </w:tcPr>
          <w:p w:rsidR="00E3016D" w:rsidRDefault="00E3016D" w:rsidP="00AE1B3C">
            <w:pPr>
              <w:rPr>
                <w:rFonts w:cs="Arial"/>
              </w:rPr>
            </w:pPr>
          </w:p>
        </w:tc>
      </w:tr>
    </w:tbl>
    <w:p w:rsidR="00E3016D" w:rsidRDefault="00E3016D" w:rsidP="00E3016D"/>
    <w:p w:rsidR="00E3016D" w:rsidRDefault="00E3016D" w:rsidP="00E3016D">
      <w:pPr>
        <w:jc w:val="both"/>
        <w:rPr>
          <w:b/>
          <w:sz w:val="18"/>
        </w:rPr>
      </w:pPr>
      <w:r>
        <w:rPr>
          <w:b/>
          <w:sz w:val="18"/>
        </w:rPr>
        <w:t xml:space="preserve">NOTAS: 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>Este informe debe ser llenado por completo, de acuerdo al tipo de evaluación que se esté realizando.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 xml:space="preserve">Se imprimen por duplicado, todas las páginas, así como los anexos, se rubrican en original por el grupo evaluador y por el representante autorizado. Quedando dos ejemplares con firmas originales, uno en poder del representante autorizado del </w:t>
      </w:r>
      <w:r w:rsidR="00926B96">
        <w:rPr>
          <w:b/>
          <w:sz w:val="18"/>
        </w:rPr>
        <w:t>OEC o Proveedor de Ensayos de Aptitud</w:t>
      </w:r>
      <w:r>
        <w:rPr>
          <w:b/>
          <w:sz w:val="18"/>
        </w:rPr>
        <w:t xml:space="preserve"> y otro en poder del evaluador líder de </w:t>
      </w:r>
      <w:r w:rsidRPr="00E3016D">
        <w:rPr>
          <w:rFonts w:ascii="GeoSlab703 Md BT" w:hAnsi="GeoSlab703 Md BT"/>
          <w:b/>
          <w:sz w:val="18"/>
        </w:rPr>
        <w:t>ema</w:t>
      </w:r>
      <w:r>
        <w:rPr>
          <w:b/>
          <w:sz w:val="18"/>
        </w:rPr>
        <w:t>.</w:t>
      </w:r>
    </w:p>
    <w:p w:rsid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>
        <w:rPr>
          <w:b/>
          <w:sz w:val="18"/>
        </w:rPr>
        <w:t>El evaluador líder debe enviar este informe a la entidad en un plazo no mayor a 3 días hábiles a partir de la fecha de término de la evaluación.</w:t>
      </w:r>
    </w:p>
    <w:p w:rsidR="00332DEA" w:rsidRPr="00E3016D" w:rsidRDefault="00E3016D" w:rsidP="00E3016D">
      <w:pPr>
        <w:numPr>
          <w:ilvl w:val="0"/>
          <w:numId w:val="11"/>
        </w:numPr>
        <w:tabs>
          <w:tab w:val="clear" w:pos="1428"/>
        </w:tabs>
        <w:suppressAutoHyphens/>
        <w:ind w:left="142" w:hanging="142"/>
        <w:jc w:val="both"/>
        <w:rPr>
          <w:b/>
          <w:sz w:val="18"/>
        </w:rPr>
      </w:pPr>
      <w:r w:rsidRPr="00E3016D">
        <w:rPr>
          <w:b/>
          <w:sz w:val="18"/>
        </w:rPr>
        <w:t>En caso de requerirlo se puede entregar foto</w:t>
      </w:r>
      <w:r w:rsidR="00217160">
        <w:rPr>
          <w:b/>
          <w:sz w:val="18"/>
        </w:rPr>
        <w:t>copia</w:t>
      </w:r>
      <w:r w:rsidRPr="00E3016D">
        <w:rPr>
          <w:b/>
          <w:sz w:val="18"/>
        </w:rPr>
        <w:t xml:space="preserve"> de este informe al representante de la dependencia involucrada, firmando éste de acuse de recibo.</w:t>
      </w:r>
      <w:r w:rsidR="00926B96">
        <w:rPr>
          <w:b/>
          <w:sz w:val="18"/>
        </w:rPr>
        <w:t xml:space="preserve"> </w:t>
      </w:r>
    </w:p>
    <w:sectPr w:rsidR="00332DEA" w:rsidRPr="00E3016D" w:rsidSect="00E3016D">
      <w:headerReference w:type="default" r:id="rId8"/>
      <w:footerReference w:type="even" r:id="rId9"/>
      <w:footerReference w:type="default" r:id="rId10"/>
      <w:pgSz w:w="12240" w:h="15840" w:code="1"/>
      <w:pgMar w:top="2268" w:right="1242" w:bottom="1418" w:left="1202" w:header="567" w:footer="680" w:gutter="0"/>
      <w:pgNumType w:chapStyle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DB9" w:rsidRDefault="00881DB9">
      <w:r>
        <w:separator/>
      </w:r>
    </w:p>
  </w:endnote>
  <w:endnote w:type="continuationSeparator" w:id="0">
    <w:p w:rsidR="00881DB9" w:rsidRDefault="0088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F30" w:rsidRDefault="00825F3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25F30" w:rsidRDefault="00825F3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8"/>
      <w:gridCol w:w="1028"/>
    </w:tblGrid>
    <w:tr w:rsidR="00825F30" w:rsidRPr="00AE1B3C" w:rsidTr="00676E52">
      <w:trPr>
        <w:trHeight w:val="558"/>
      </w:trPr>
      <w:tc>
        <w:tcPr>
          <w:tcW w:w="8897" w:type="dxa"/>
        </w:tcPr>
        <w:p w:rsidR="00825F30" w:rsidRPr="00AE1B3C" w:rsidRDefault="00825F30" w:rsidP="00F5485B">
          <w:pPr>
            <w:pStyle w:val="Piedepgina"/>
            <w:ind w:right="92"/>
            <w:jc w:val="both"/>
            <w:rPr>
              <w:rFonts w:ascii="Arial Narrow" w:hAnsi="Arial Narrow"/>
              <w:b/>
              <w:bCs/>
              <w:lang w:val="es-MX"/>
            </w:rPr>
          </w:pPr>
          <w:r w:rsidRPr="00AE1B3C">
            <w:rPr>
              <w:sz w:val="16"/>
              <w:szCs w:val="16"/>
            </w:rPr>
            <w:t xml:space="preserve">Toda la información consultada y generada durante esta evaluación se maneja de forma confidencial. La </w:t>
          </w:r>
          <w:r w:rsidRPr="00AE1B3C">
            <w:rPr>
              <w:rFonts w:ascii="GeoSlab703 Md BT" w:hAnsi="GeoSlab703 Md BT"/>
              <w:sz w:val="16"/>
              <w:szCs w:val="16"/>
            </w:rPr>
            <w:t>entidad mexicana de acreditación, a.c.</w:t>
          </w:r>
          <w:r w:rsidRPr="00AE1B3C">
            <w:rPr>
              <w:sz w:val="16"/>
              <w:szCs w:val="16"/>
            </w:rPr>
            <w:t>, se reserva el derecho de proceder conforme a sus procedimientos y a la Ley Federal sobre Metrología y Normalización en caso de que se viole la confidencialidad de este documento.</w:t>
          </w:r>
        </w:p>
      </w:tc>
      <w:tc>
        <w:tcPr>
          <w:tcW w:w="1039" w:type="dxa"/>
          <w:vAlign w:val="center"/>
        </w:tcPr>
        <w:p w:rsidR="00825F30" w:rsidRPr="00676E52" w:rsidRDefault="00825F30" w:rsidP="00676E52">
          <w:pPr>
            <w:pStyle w:val="Piedepgina"/>
            <w:jc w:val="center"/>
            <w:rPr>
              <w:rFonts w:cs="Arial"/>
              <w:szCs w:val="20"/>
            </w:rPr>
          </w:pPr>
          <w:r w:rsidRPr="00676E52">
            <w:rPr>
              <w:rStyle w:val="Nmerodepgina"/>
              <w:szCs w:val="20"/>
            </w:rPr>
            <w:fldChar w:fldCharType="begin"/>
          </w:r>
          <w:r w:rsidRPr="00676E52">
            <w:rPr>
              <w:rStyle w:val="Nmerodepgina"/>
              <w:szCs w:val="20"/>
            </w:rPr>
            <w:instrText xml:space="preserve"> PAGE </w:instrText>
          </w:r>
          <w:r w:rsidRPr="00676E52">
            <w:rPr>
              <w:rStyle w:val="Nmerodepgina"/>
              <w:szCs w:val="20"/>
            </w:rPr>
            <w:fldChar w:fldCharType="separate"/>
          </w:r>
          <w:r w:rsidR="007A00A2">
            <w:rPr>
              <w:rStyle w:val="Nmerodepgina"/>
              <w:noProof/>
              <w:szCs w:val="20"/>
            </w:rPr>
            <w:t>1</w:t>
          </w:r>
          <w:r w:rsidRPr="00676E52">
            <w:rPr>
              <w:rStyle w:val="Nmerodepgina"/>
              <w:szCs w:val="20"/>
            </w:rPr>
            <w:fldChar w:fldCharType="end"/>
          </w:r>
          <w:r w:rsidRPr="00676E52">
            <w:rPr>
              <w:rStyle w:val="Nmerodepgina"/>
              <w:rFonts w:cs="Arial"/>
              <w:szCs w:val="20"/>
            </w:rPr>
            <w:t xml:space="preserve"> de </w:t>
          </w:r>
          <w:r w:rsidRPr="00676E52">
            <w:rPr>
              <w:rStyle w:val="Nmerodepgina"/>
              <w:rFonts w:cs="Arial"/>
              <w:szCs w:val="20"/>
            </w:rPr>
            <w:fldChar w:fldCharType="begin"/>
          </w:r>
          <w:r w:rsidRPr="00676E52">
            <w:rPr>
              <w:rStyle w:val="Nmerodepgina"/>
              <w:rFonts w:cs="Arial"/>
              <w:szCs w:val="20"/>
            </w:rPr>
            <w:instrText xml:space="preserve"> NUMPAGES </w:instrText>
          </w:r>
          <w:r w:rsidRPr="00676E52">
            <w:rPr>
              <w:rStyle w:val="Nmerodepgina"/>
              <w:rFonts w:cs="Arial"/>
              <w:szCs w:val="20"/>
            </w:rPr>
            <w:fldChar w:fldCharType="separate"/>
          </w:r>
          <w:r w:rsidR="007A00A2">
            <w:rPr>
              <w:rStyle w:val="Nmerodepgina"/>
              <w:rFonts w:cs="Arial"/>
              <w:noProof/>
              <w:szCs w:val="20"/>
            </w:rPr>
            <w:t>4</w:t>
          </w:r>
          <w:r w:rsidRPr="00676E52">
            <w:rPr>
              <w:rStyle w:val="Nmerodepgina"/>
              <w:rFonts w:cs="Arial"/>
              <w:szCs w:val="20"/>
            </w:rPr>
            <w:fldChar w:fldCharType="end"/>
          </w:r>
        </w:p>
      </w:tc>
    </w:tr>
  </w:tbl>
  <w:p w:rsidR="00825F30" w:rsidRDefault="00825F30">
    <w:pPr>
      <w:pStyle w:val="Piedepgina"/>
      <w:jc w:val="right"/>
      <w:rPr>
        <w:rFonts w:cs="Arial"/>
        <w:sz w:val="18"/>
      </w:rPr>
    </w:pPr>
    <w:r>
      <w:rPr>
        <w:rFonts w:ascii="Arial Narrow" w:hAnsi="Arial Narrow"/>
        <w:b/>
        <w:bCs/>
        <w:lang w:val="es-MX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DB9" w:rsidRDefault="00881DB9">
      <w:r>
        <w:separator/>
      </w:r>
    </w:p>
  </w:footnote>
  <w:footnote w:type="continuationSeparator" w:id="0">
    <w:p w:rsidR="00881DB9" w:rsidRDefault="00881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F30" w:rsidRDefault="00825F30" w:rsidP="007A34E3">
    <w:pPr>
      <w:pStyle w:val="Encabezado"/>
      <w:tabs>
        <w:tab w:val="clear" w:pos="4419"/>
        <w:tab w:val="clear" w:pos="8838"/>
      </w:tabs>
      <w:rPr>
        <w:b/>
        <w:bCs/>
        <w:sz w:val="32"/>
        <w:szCs w:val="32"/>
      </w:rPr>
    </w:pPr>
    <w:r>
      <w:object w:dxaOrig="8879" w:dyaOrig="19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7pt;height:28.55pt" o:ole="">
          <v:imagedata r:id="rId1" o:title=""/>
        </v:shape>
        <o:OLEObject Type="Embed" ProgID="MSPhotoEd.3" ShapeID="_x0000_i1025" DrawAspect="Content" ObjectID="_1548063154" r:id="rId2"/>
      </w:object>
    </w:r>
    <w:r w:rsidR="007A34E3">
      <w:tab/>
    </w:r>
    <w:r w:rsidR="007A34E3">
      <w:tab/>
    </w:r>
    <w:r w:rsidRPr="00A12910">
      <w:rPr>
        <w:b/>
        <w:bCs/>
        <w:sz w:val="32"/>
        <w:szCs w:val="32"/>
      </w:rPr>
      <w:t>INFORME DE EVALUACIÓN</w:t>
    </w:r>
    <w:r>
      <w:rPr>
        <w:b/>
        <w:bCs/>
        <w:sz w:val="32"/>
        <w:szCs w:val="32"/>
      </w:rPr>
      <w:t xml:space="preserve">  No. _____</w:t>
    </w:r>
  </w:p>
  <w:p w:rsidR="00825F30" w:rsidRPr="007C42B6" w:rsidRDefault="007C42B6" w:rsidP="007A34E3">
    <w:pPr>
      <w:pStyle w:val="Encabezado"/>
      <w:tabs>
        <w:tab w:val="clear" w:pos="4419"/>
        <w:tab w:val="clear" w:pos="8838"/>
      </w:tabs>
      <w:ind w:firstLine="709"/>
      <w:rPr>
        <w:b/>
        <w:bCs/>
        <w:szCs w:val="32"/>
      </w:rPr>
    </w:pPr>
    <w:r w:rsidRPr="007C42B6">
      <w:rPr>
        <w:b/>
        <w:bCs/>
        <w:szCs w:val="32"/>
      </w:rPr>
      <w:t>FOR-AC-051-</w:t>
    </w:r>
    <w:r w:rsidR="001624BE">
      <w:rPr>
        <w:b/>
        <w:bCs/>
        <w:szCs w:val="32"/>
      </w:rPr>
      <w:t>10</w:t>
    </w:r>
  </w:p>
  <w:p w:rsidR="007C42B6" w:rsidRPr="007C42B6" w:rsidRDefault="007C42B6" w:rsidP="007A34E3">
    <w:pPr>
      <w:pStyle w:val="Encabezado"/>
      <w:tabs>
        <w:tab w:val="clear" w:pos="4419"/>
        <w:tab w:val="clear" w:pos="8838"/>
      </w:tabs>
      <w:rPr>
        <w:b/>
        <w:bCs/>
        <w:szCs w:val="32"/>
      </w:rPr>
    </w:pPr>
  </w:p>
  <w:tbl>
    <w:tblPr>
      <w:tblW w:w="9956" w:type="dxa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272"/>
      <w:gridCol w:w="6684"/>
    </w:tblGrid>
    <w:tr w:rsidR="00825F30" w:rsidRPr="00EE72C8">
      <w:trPr>
        <w:trHeight w:val="185"/>
      </w:trPr>
      <w:tc>
        <w:tcPr>
          <w:tcW w:w="3272" w:type="dxa"/>
        </w:tcPr>
        <w:p w:rsidR="00825F30" w:rsidRPr="00E3016D" w:rsidRDefault="00825F30" w:rsidP="007A34E3">
          <w:pPr>
            <w:spacing w:line="300" w:lineRule="exact"/>
            <w:rPr>
              <w:b/>
              <w:sz w:val="22"/>
              <w:szCs w:val="22"/>
              <w:lang w:val="pt-BR"/>
            </w:rPr>
          </w:pPr>
          <w:r w:rsidRPr="00E3016D">
            <w:rPr>
              <w:b/>
              <w:sz w:val="22"/>
              <w:szCs w:val="22"/>
              <w:lang w:val="pt-BR"/>
            </w:rPr>
            <w:t>Número(s) de Referencia (s):</w:t>
          </w:r>
        </w:p>
      </w:tc>
      <w:tc>
        <w:tcPr>
          <w:tcW w:w="6684" w:type="dxa"/>
        </w:tcPr>
        <w:p w:rsidR="00825F30" w:rsidRPr="00EE72C8" w:rsidRDefault="00825F30" w:rsidP="007A34E3">
          <w:pPr>
            <w:spacing w:line="300" w:lineRule="exact"/>
            <w:rPr>
              <w:sz w:val="22"/>
              <w:szCs w:val="22"/>
              <w:lang w:val="pt-BR"/>
            </w:rPr>
          </w:pPr>
        </w:p>
      </w:tc>
    </w:tr>
    <w:tr w:rsidR="00825F30" w:rsidRPr="00EE72C8">
      <w:trPr>
        <w:trHeight w:val="185"/>
      </w:trPr>
      <w:tc>
        <w:tcPr>
          <w:tcW w:w="3272" w:type="dxa"/>
        </w:tcPr>
        <w:p w:rsidR="00825F30" w:rsidRPr="00E3016D" w:rsidRDefault="00825F30" w:rsidP="007A34E3">
          <w:pPr>
            <w:spacing w:line="300" w:lineRule="exact"/>
            <w:rPr>
              <w:b/>
              <w:sz w:val="22"/>
              <w:szCs w:val="22"/>
              <w:lang w:val="pt-BR"/>
            </w:rPr>
          </w:pPr>
          <w:r w:rsidRPr="00E3016D">
            <w:rPr>
              <w:b/>
              <w:sz w:val="22"/>
              <w:szCs w:val="22"/>
              <w:lang w:val="pt-BR"/>
            </w:rPr>
            <w:t xml:space="preserve">Fecha de </w:t>
          </w:r>
          <w:r>
            <w:rPr>
              <w:b/>
              <w:sz w:val="22"/>
              <w:szCs w:val="22"/>
              <w:lang w:val="pt-BR"/>
            </w:rPr>
            <w:t>e</w:t>
          </w:r>
          <w:r w:rsidRPr="00E3016D">
            <w:rPr>
              <w:b/>
              <w:sz w:val="22"/>
              <w:szCs w:val="22"/>
              <w:lang w:val="pt-BR"/>
            </w:rPr>
            <w:t>valuación:</w:t>
          </w:r>
        </w:p>
      </w:tc>
      <w:tc>
        <w:tcPr>
          <w:tcW w:w="6684" w:type="dxa"/>
        </w:tcPr>
        <w:p w:rsidR="00825F30" w:rsidRPr="00EE72C8" w:rsidRDefault="00825F30" w:rsidP="007A34E3">
          <w:pPr>
            <w:spacing w:line="300" w:lineRule="exact"/>
            <w:rPr>
              <w:sz w:val="22"/>
              <w:szCs w:val="22"/>
              <w:lang w:val="pt-BR"/>
            </w:rPr>
          </w:pPr>
        </w:p>
      </w:tc>
    </w:tr>
  </w:tbl>
  <w:p w:rsidR="00825F30" w:rsidRPr="00CB29CC" w:rsidRDefault="00825F30" w:rsidP="007A34E3">
    <w:pPr>
      <w:pStyle w:val="Encabezado"/>
      <w:tabs>
        <w:tab w:val="clear" w:pos="4419"/>
        <w:tab w:val="clear" w:pos="8838"/>
      </w:tabs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4136"/>
    <w:multiLevelType w:val="hybridMultilevel"/>
    <w:tmpl w:val="C95C44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656"/>
    <w:multiLevelType w:val="multilevel"/>
    <w:tmpl w:val="D9E01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2731B"/>
    <w:multiLevelType w:val="hybridMultilevel"/>
    <w:tmpl w:val="188C04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F6564"/>
    <w:multiLevelType w:val="hybridMultilevel"/>
    <w:tmpl w:val="D9E018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D649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3D534938"/>
    <w:multiLevelType w:val="multilevel"/>
    <w:tmpl w:val="5A9C98BE"/>
    <w:lvl w:ilvl="0">
      <w:start w:val="9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6" w15:restartNumberingAfterBreak="0">
    <w:nsid w:val="413C53B4"/>
    <w:multiLevelType w:val="hybridMultilevel"/>
    <w:tmpl w:val="EB408964"/>
    <w:lvl w:ilvl="0" w:tplc="684462A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6BC6128"/>
    <w:multiLevelType w:val="hybridMultilevel"/>
    <w:tmpl w:val="ED3EF0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3274D"/>
    <w:multiLevelType w:val="hybridMultilevel"/>
    <w:tmpl w:val="8ECE11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35CF2"/>
    <w:multiLevelType w:val="hybridMultilevel"/>
    <w:tmpl w:val="F2B80F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345E5"/>
    <w:multiLevelType w:val="multilevel"/>
    <w:tmpl w:val="C95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D3687"/>
    <w:multiLevelType w:val="hybridMultilevel"/>
    <w:tmpl w:val="34E0E4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A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2E"/>
    <w:rsid w:val="0000243D"/>
    <w:rsid w:val="000057B3"/>
    <w:rsid w:val="00023614"/>
    <w:rsid w:val="00027A6C"/>
    <w:rsid w:val="00033F80"/>
    <w:rsid w:val="00047788"/>
    <w:rsid w:val="00047D35"/>
    <w:rsid w:val="000614BD"/>
    <w:rsid w:val="00070528"/>
    <w:rsid w:val="000C250F"/>
    <w:rsid w:val="000F2515"/>
    <w:rsid w:val="001546C6"/>
    <w:rsid w:val="001624BE"/>
    <w:rsid w:val="0017445C"/>
    <w:rsid w:val="00194CC8"/>
    <w:rsid w:val="001C21A4"/>
    <w:rsid w:val="001D4319"/>
    <w:rsid w:val="001D45A8"/>
    <w:rsid w:val="002056A6"/>
    <w:rsid w:val="002064B4"/>
    <w:rsid w:val="00217160"/>
    <w:rsid w:val="00234064"/>
    <w:rsid w:val="00253B00"/>
    <w:rsid w:val="0028112D"/>
    <w:rsid w:val="00296794"/>
    <w:rsid w:val="002A0C2B"/>
    <w:rsid w:val="002B384E"/>
    <w:rsid w:val="002C037F"/>
    <w:rsid w:val="002D6C07"/>
    <w:rsid w:val="002E6956"/>
    <w:rsid w:val="002F1C73"/>
    <w:rsid w:val="00332DEA"/>
    <w:rsid w:val="00333EE0"/>
    <w:rsid w:val="0033450C"/>
    <w:rsid w:val="003636A9"/>
    <w:rsid w:val="003807D8"/>
    <w:rsid w:val="003A2F28"/>
    <w:rsid w:val="003A30F2"/>
    <w:rsid w:val="003B01F9"/>
    <w:rsid w:val="003C18AE"/>
    <w:rsid w:val="003F05A1"/>
    <w:rsid w:val="003F2A0D"/>
    <w:rsid w:val="00400591"/>
    <w:rsid w:val="00424AA4"/>
    <w:rsid w:val="004408AD"/>
    <w:rsid w:val="00447318"/>
    <w:rsid w:val="00494437"/>
    <w:rsid w:val="004D1382"/>
    <w:rsid w:val="004D58CF"/>
    <w:rsid w:val="004F4BFD"/>
    <w:rsid w:val="00512FF1"/>
    <w:rsid w:val="00532ED7"/>
    <w:rsid w:val="005361FA"/>
    <w:rsid w:val="00554D66"/>
    <w:rsid w:val="00575DB7"/>
    <w:rsid w:val="00590E99"/>
    <w:rsid w:val="005A1D17"/>
    <w:rsid w:val="005A4074"/>
    <w:rsid w:val="005B507E"/>
    <w:rsid w:val="005B6C2D"/>
    <w:rsid w:val="005C340D"/>
    <w:rsid w:val="005D1519"/>
    <w:rsid w:val="005D7F4C"/>
    <w:rsid w:val="005E371D"/>
    <w:rsid w:val="005E537E"/>
    <w:rsid w:val="00615815"/>
    <w:rsid w:val="00621D4D"/>
    <w:rsid w:val="00634D47"/>
    <w:rsid w:val="006440AD"/>
    <w:rsid w:val="00666245"/>
    <w:rsid w:val="00676E52"/>
    <w:rsid w:val="006A04E3"/>
    <w:rsid w:val="006D1568"/>
    <w:rsid w:val="006D2380"/>
    <w:rsid w:val="006E069B"/>
    <w:rsid w:val="006E08FE"/>
    <w:rsid w:val="006F3E33"/>
    <w:rsid w:val="00723186"/>
    <w:rsid w:val="007A00A2"/>
    <w:rsid w:val="007A0EDE"/>
    <w:rsid w:val="007A34E3"/>
    <w:rsid w:val="007B7184"/>
    <w:rsid w:val="007B7D06"/>
    <w:rsid w:val="007C42B6"/>
    <w:rsid w:val="007C4E94"/>
    <w:rsid w:val="007C5ED2"/>
    <w:rsid w:val="007E1E02"/>
    <w:rsid w:val="007F0C0B"/>
    <w:rsid w:val="00804EC4"/>
    <w:rsid w:val="00805FA7"/>
    <w:rsid w:val="00810971"/>
    <w:rsid w:val="00825F30"/>
    <w:rsid w:val="00841E45"/>
    <w:rsid w:val="008449CF"/>
    <w:rsid w:val="0086032E"/>
    <w:rsid w:val="00865716"/>
    <w:rsid w:val="00881DB9"/>
    <w:rsid w:val="00893194"/>
    <w:rsid w:val="008A2298"/>
    <w:rsid w:val="008E14DD"/>
    <w:rsid w:val="008E491C"/>
    <w:rsid w:val="008F0744"/>
    <w:rsid w:val="009012EE"/>
    <w:rsid w:val="00902CC0"/>
    <w:rsid w:val="00926B96"/>
    <w:rsid w:val="009324A3"/>
    <w:rsid w:val="00942CDC"/>
    <w:rsid w:val="009B5D44"/>
    <w:rsid w:val="009C0F00"/>
    <w:rsid w:val="009E421A"/>
    <w:rsid w:val="009F6D8E"/>
    <w:rsid w:val="00A00C3A"/>
    <w:rsid w:val="00A12910"/>
    <w:rsid w:val="00A1586F"/>
    <w:rsid w:val="00A16A51"/>
    <w:rsid w:val="00A22077"/>
    <w:rsid w:val="00A53FED"/>
    <w:rsid w:val="00A60BB5"/>
    <w:rsid w:val="00A64F79"/>
    <w:rsid w:val="00A74F64"/>
    <w:rsid w:val="00A778B4"/>
    <w:rsid w:val="00AA2C36"/>
    <w:rsid w:val="00AD2230"/>
    <w:rsid w:val="00AE1B3C"/>
    <w:rsid w:val="00AE284B"/>
    <w:rsid w:val="00AE58FD"/>
    <w:rsid w:val="00B14198"/>
    <w:rsid w:val="00B20A8D"/>
    <w:rsid w:val="00B33438"/>
    <w:rsid w:val="00B46834"/>
    <w:rsid w:val="00B50230"/>
    <w:rsid w:val="00B65756"/>
    <w:rsid w:val="00B87DCF"/>
    <w:rsid w:val="00BF3127"/>
    <w:rsid w:val="00C04BDA"/>
    <w:rsid w:val="00C17C8D"/>
    <w:rsid w:val="00C51B0F"/>
    <w:rsid w:val="00C52A79"/>
    <w:rsid w:val="00C57F72"/>
    <w:rsid w:val="00C645DD"/>
    <w:rsid w:val="00C913AE"/>
    <w:rsid w:val="00CB29CC"/>
    <w:rsid w:val="00CB3D86"/>
    <w:rsid w:val="00CC65BA"/>
    <w:rsid w:val="00CE09C3"/>
    <w:rsid w:val="00CE74A7"/>
    <w:rsid w:val="00CF3592"/>
    <w:rsid w:val="00D037FE"/>
    <w:rsid w:val="00D3218C"/>
    <w:rsid w:val="00D470E3"/>
    <w:rsid w:val="00D81ADA"/>
    <w:rsid w:val="00D873D0"/>
    <w:rsid w:val="00D87776"/>
    <w:rsid w:val="00DB223E"/>
    <w:rsid w:val="00DB4617"/>
    <w:rsid w:val="00DB6BDC"/>
    <w:rsid w:val="00DC4CF6"/>
    <w:rsid w:val="00DD617A"/>
    <w:rsid w:val="00DE4D24"/>
    <w:rsid w:val="00E05C8E"/>
    <w:rsid w:val="00E2042E"/>
    <w:rsid w:val="00E3016D"/>
    <w:rsid w:val="00E43676"/>
    <w:rsid w:val="00E6395C"/>
    <w:rsid w:val="00E85D51"/>
    <w:rsid w:val="00E87E1C"/>
    <w:rsid w:val="00EA6AD5"/>
    <w:rsid w:val="00ED2565"/>
    <w:rsid w:val="00EE5FFF"/>
    <w:rsid w:val="00EE72C8"/>
    <w:rsid w:val="00F118C6"/>
    <w:rsid w:val="00F176FA"/>
    <w:rsid w:val="00F413B3"/>
    <w:rsid w:val="00F51DE0"/>
    <w:rsid w:val="00F5485B"/>
    <w:rsid w:val="00F77DDC"/>
    <w:rsid w:val="00F82013"/>
    <w:rsid w:val="00F850E2"/>
    <w:rsid w:val="00F910BB"/>
    <w:rsid w:val="00F92570"/>
    <w:rsid w:val="00FD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B421DB3-6FBE-4E1C-A8CD-DF7EE056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ind w:firstLine="708"/>
      <w:jc w:val="both"/>
      <w:outlineLvl w:val="6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Pr>
      <w:rFonts w:ascii="Arial Black" w:hAnsi="Arial Black"/>
      <w:color w:val="00FFFF"/>
      <w:sz w:val="7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tabs>
        <w:tab w:val="left" w:pos="9356"/>
      </w:tabs>
      <w:ind w:left="284" w:right="355"/>
      <w:jc w:val="both"/>
    </w:pPr>
    <w:rPr>
      <w:szCs w:val="20"/>
      <w:lang w:val="es-MX"/>
    </w:rPr>
  </w:style>
  <w:style w:type="paragraph" w:styleId="Textonotapie">
    <w:name w:val="footnote text"/>
    <w:basedOn w:val="Normal"/>
    <w:semiHidden/>
    <w:rPr>
      <w:rFonts w:ascii="Times New Roman" w:hAnsi="Times New Roman"/>
      <w:szCs w:val="20"/>
      <w:lang w:val="es-MX"/>
    </w:rPr>
  </w:style>
  <w:style w:type="paragraph" w:styleId="Textoindependiente2">
    <w:name w:val="Body Text 2"/>
    <w:basedOn w:val="Normal"/>
    <w:pPr>
      <w:jc w:val="both"/>
      <w:outlineLvl w:val="0"/>
    </w:pPr>
    <w:rPr>
      <w:sz w:val="24"/>
      <w:szCs w:val="20"/>
      <w:lang w:val="es-MX"/>
    </w:rPr>
  </w:style>
  <w:style w:type="paragraph" w:styleId="Textodeglobo">
    <w:name w:val="Balloon Text"/>
    <w:basedOn w:val="Normal"/>
    <w:semiHidden/>
    <w:rsid w:val="0028112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32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6272-7F58-42D3-87A4-8464C0E9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4040</Characters>
  <Application>Microsoft Office Word</Application>
  <DocSecurity>4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entidad mexicana de acreditación, a.c.</Company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entidad mexicana de acreditación, a.c.</dc:creator>
  <cp:keywords/>
  <cp:lastModifiedBy>Jordan Rivera Pérez</cp:lastModifiedBy>
  <cp:revision>2</cp:revision>
  <cp:lastPrinted>2016-07-25T21:23:00Z</cp:lastPrinted>
  <dcterms:created xsi:type="dcterms:W3CDTF">2017-02-08T18:46:00Z</dcterms:created>
  <dcterms:modified xsi:type="dcterms:W3CDTF">2017-02-08T18:46:00Z</dcterms:modified>
</cp:coreProperties>
</file>